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3D9" w:rsidRDefault="00C43A64" w:rsidP="00C43A64">
      <w:pPr>
        <w:jc w:val="center"/>
        <w:rPr>
          <w:b/>
        </w:rPr>
      </w:pPr>
      <w:r w:rsidRPr="00C43A64">
        <w:rPr>
          <w:b/>
        </w:rPr>
        <w:t>GUIA DEBATE Y PROCEDIMIENTO DEL EXAMEN PERIO</w:t>
      </w:r>
      <w:r w:rsidR="00471EAF">
        <w:rPr>
          <w:b/>
        </w:rPr>
        <w:t>D</w:t>
      </w:r>
      <w:bookmarkStart w:id="0" w:name="_GoBack"/>
      <w:bookmarkEnd w:id="0"/>
      <w:r w:rsidRPr="00C43A64">
        <w:rPr>
          <w:b/>
        </w:rPr>
        <w:t>ICO UNIVERSAL</w:t>
      </w:r>
    </w:p>
    <w:p w:rsidR="00C43A64" w:rsidRDefault="00C43A64" w:rsidP="00C43A64">
      <w:pPr>
        <w:jc w:val="center"/>
        <w:rPr>
          <w:b/>
        </w:rPr>
      </w:pPr>
    </w:p>
    <w:p w:rsidR="00A15AE5" w:rsidRDefault="00A15AE5" w:rsidP="00A15AE5">
      <w:pPr>
        <w:jc w:val="both"/>
      </w:pPr>
      <w:r>
        <w:t xml:space="preserve">El Modelo de Organizaciones Internacionales (MOI), no solo es un modelo de las Naciones Unidas, también es un modelo de diplomacia, respeto, de aprendizaje; a continuación les presentamos una guía de debate y procedimiento del primer modelo del Examen Periódico Universal (EPU), del Consejo de Derechos Humanos.  </w:t>
      </w:r>
    </w:p>
    <w:p w:rsidR="00A15AE5" w:rsidRPr="00A15AE5" w:rsidRDefault="00A15AE5" w:rsidP="00A15AE5">
      <w:pPr>
        <w:jc w:val="both"/>
        <w:rPr>
          <w:b/>
        </w:rPr>
      </w:pPr>
      <w:r w:rsidRPr="00A15AE5">
        <w:rPr>
          <w:b/>
        </w:rPr>
        <w:t xml:space="preserve">APERTURA DEL COMITÉ </w:t>
      </w:r>
    </w:p>
    <w:p w:rsidR="00A15AE5" w:rsidRPr="00D90163" w:rsidRDefault="00A15AE5" w:rsidP="00A15AE5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  <w:r w:rsidRPr="00D90163">
        <w:rPr>
          <w:rFonts w:ascii="Calibri" w:eastAsia="Times New Roman" w:hAnsi="Calibri" w:cs="Times New Roman"/>
          <w:sz w:val="24"/>
          <w:szCs w:val="24"/>
          <w:lang w:val="es-ES_tradnl" w:eastAsia="es-ES"/>
        </w:rPr>
        <w:t>Concluido el Acto de Apertura y la entrega de materiales, cada delegado debe dirigirse a sus respectivas comisiones, cuando el reloj marque la hora establecida para dar inicio a la primera sesión se serraran las puertas de las comisiones, en cuanto los delegado presentes, el moderador y el presidente se encuentren cómodos en sus respectivos espacios se procederá a llamar lista.</w:t>
      </w:r>
    </w:p>
    <w:p w:rsidR="00A15AE5" w:rsidRPr="00D90163" w:rsidRDefault="00A15AE5" w:rsidP="00A15AE5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</w:p>
    <w:p w:rsidR="00A15AE5" w:rsidRPr="00D90163" w:rsidRDefault="00A15AE5" w:rsidP="00A15AE5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Mesa (Presidente y/o Moderador):</w:t>
      </w:r>
      <w:r w:rsidRPr="00D90163">
        <w:rPr>
          <w:rFonts w:ascii="Calibri" w:eastAsia="Times New Roman" w:hAnsi="Calibri" w:cs="Times New Roman"/>
          <w:sz w:val="24"/>
          <w:szCs w:val="24"/>
          <w:lang w:val="es-ES_tradnl" w:eastAsia="es-ES"/>
        </w:rPr>
        <w:t> 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Buenos días delegados, se procederá a tomar lista de los países pertenecie</w:t>
      </w: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ntes al Consejo de Derechos Humanos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. Australia, Bolivia, China…</w:t>
      </w:r>
      <w:r w:rsidRPr="00D90163">
        <w:rPr>
          <w:rFonts w:ascii="Calibri" w:eastAsia="Times New Roman" w:hAnsi="Calibri" w:cs="Times New Roman"/>
          <w:sz w:val="24"/>
          <w:szCs w:val="24"/>
          <w:lang w:val="es-ES_tradnl" w:eastAsia="es-ES"/>
        </w:rPr>
        <w:t> (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Se procederá a llamar lista en orden alfabético.</w:t>
      </w:r>
      <w:r w:rsidRPr="00D90163">
        <w:rPr>
          <w:rFonts w:ascii="Calibri" w:eastAsia="Times New Roman" w:hAnsi="Calibri" w:cs="Times New Roman"/>
          <w:sz w:val="24"/>
          <w:szCs w:val="24"/>
          <w:lang w:val="es-ES_tradnl" w:eastAsia="es-ES"/>
        </w:rPr>
        <w:t>)</w:t>
      </w:r>
    </w:p>
    <w:p w:rsidR="00A15AE5" w:rsidRPr="00D90163" w:rsidRDefault="00A15AE5" w:rsidP="00A15AE5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</w:p>
    <w:p w:rsidR="00A15AE5" w:rsidRPr="00D90163" w:rsidRDefault="00A15AE5" w:rsidP="00A15AE5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  <w:r w:rsidRPr="00D90163">
        <w:rPr>
          <w:rFonts w:ascii="Calibri" w:eastAsia="Times New Roman" w:hAnsi="Calibri" w:cs="Times New Roman"/>
          <w:sz w:val="24"/>
          <w:szCs w:val="24"/>
          <w:lang w:val="es-ES_tradnl" w:eastAsia="es-ES"/>
        </w:rPr>
        <w:t>Cuando el nombre del país al que se representa es mencionado por Mesa los delegados deben servirse a levantar sus plaquetas en silencio.</w:t>
      </w:r>
    </w:p>
    <w:p w:rsidR="00A15AE5" w:rsidRPr="00D90163" w:rsidRDefault="00A15AE5" w:rsidP="00A15AE5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</w:p>
    <w:p w:rsidR="00A15AE5" w:rsidRPr="00D90163" w:rsidRDefault="00A15AE5" w:rsidP="00A15AE5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  <w:r w:rsidRPr="00D90163">
        <w:rPr>
          <w:rFonts w:ascii="Calibri" w:eastAsia="Times New Roman" w:hAnsi="Calibri" w:cs="Times New Roman"/>
          <w:sz w:val="24"/>
          <w:szCs w:val="24"/>
          <w:lang w:val="es-ES_tradnl" w:eastAsia="es-ES"/>
        </w:rPr>
        <w:t>Una vez verificada la existencia de quórum en la comisión (cuarta parte de los miembros del comité) se procederá a la apertura del mismo y así permitir que el debate inicie o prosiga. El presidente y/o moderador darán la bienvenida a todos los delegados y harán referencia a los temas a debatir si es que lo consideran necesario. Cada inicio de sesión se tomara lista.</w:t>
      </w:r>
    </w:p>
    <w:p w:rsidR="00A15AE5" w:rsidRPr="00D90163" w:rsidRDefault="00A15AE5" w:rsidP="00A15AE5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</w:p>
    <w:p w:rsidR="00A15AE5" w:rsidRPr="00D90163" w:rsidRDefault="00A15AE5" w:rsidP="00A15AE5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  <w:r w:rsidRPr="00D90163">
        <w:rPr>
          <w:rFonts w:ascii="Calibri" w:eastAsia="Times New Roman" w:hAnsi="Calibri" w:cs="Times New Roman"/>
          <w:b/>
          <w:bCs/>
          <w:sz w:val="24"/>
          <w:szCs w:val="24"/>
          <w:lang w:val="es-ES_tradnl" w:eastAsia="es-ES"/>
        </w:rPr>
        <w:t xml:space="preserve">APERTURA </w:t>
      </w:r>
      <w:r w:rsidR="00A844F9">
        <w:rPr>
          <w:rFonts w:ascii="Calibri" w:eastAsia="Times New Roman" w:hAnsi="Calibri" w:cs="Times New Roman"/>
          <w:b/>
          <w:bCs/>
          <w:sz w:val="24"/>
          <w:szCs w:val="24"/>
          <w:lang w:val="es-ES_tradnl" w:eastAsia="es-ES"/>
        </w:rPr>
        <w:t xml:space="preserve">DE LA PRIMERA SESIÓN </w:t>
      </w:r>
    </w:p>
    <w:p w:rsidR="00A15AE5" w:rsidRPr="00D90163" w:rsidRDefault="00A15AE5" w:rsidP="00A15AE5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</w:p>
    <w:p w:rsidR="00A15AE5" w:rsidRPr="00D90163" w:rsidRDefault="00A15AE5" w:rsidP="00A844F9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Mesa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: Bienvenidos… ¿Hay alguna moción en el foro?</w:t>
      </w:r>
    </w:p>
    <w:p w:rsidR="00A15AE5" w:rsidRPr="00D90163" w:rsidRDefault="00A15AE5" w:rsidP="00A844F9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Colombia: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 Mi delegación propone </w:t>
      </w:r>
      <w:r w:rsidR="00A844F9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que la delegación de Bolivia de inicio con la presentación de su Informe sobre la situación de Derechos Humanos. </w:t>
      </w:r>
    </w:p>
    <w:p w:rsidR="00A844F9" w:rsidRDefault="00A15AE5" w:rsidP="00A844F9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Mesa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: </w:t>
      </w:r>
      <w:r w:rsidR="00A844F9"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Está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 en orden delegado. ¿Quién secunda la moción?</w:t>
      </w:r>
    </w:p>
    <w:p w:rsidR="00A844F9" w:rsidRDefault="00A844F9" w:rsidP="00A844F9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Delegado de China secunda la moción, Delegados de Bolivia pueden pasar al frente y          hacer uso de la palabra por 15 minutos. </w:t>
      </w:r>
    </w:p>
    <w:p w:rsidR="00A844F9" w:rsidRDefault="00A844F9" w:rsidP="00A844F9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</w:p>
    <w:p w:rsidR="00A844F9" w:rsidRPr="00A844F9" w:rsidRDefault="00A844F9" w:rsidP="00A844F9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Cs/>
          <w:sz w:val="24"/>
          <w:szCs w:val="24"/>
          <w:lang w:val="es-ES_tradnl" w:eastAsia="es-ES"/>
        </w:rPr>
      </w:pPr>
      <w:r>
        <w:rPr>
          <w:rFonts w:ascii="Calibri" w:eastAsia="Times New Roman" w:hAnsi="Calibri" w:cs="Times New Roman"/>
          <w:iCs/>
          <w:sz w:val="24"/>
          <w:szCs w:val="24"/>
          <w:lang w:val="es-ES_tradnl" w:eastAsia="es-ES"/>
        </w:rPr>
        <w:t xml:space="preserve">Una vez que Bolivia haya finalizado con la exposición de todo su informe sobre la situación de los Derechos Humanos en su país, la mesa volverá a </w:t>
      </w:r>
      <w:proofErr w:type="spellStart"/>
      <w:r>
        <w:rPr>
          <w:rFonts w:ascii="Calibri" w:eastAsia="Times New Roman" w:hAnsi="Calibri" w:cs="Times New Roman"/>
          <w:iCs/>
          <w:sz w:val="24"/>
          <w:szCs w:val="24"/>
          <w:lang w:val="es-ES_tradnl" w:eastAsia="es-ES"/>
        </w:rPr>
        <w:t>aperturar</w:t>
      </w:r>
      <w:proofErr w:type="spellEnd"/>
      <w:r>
        <w:rPr>
          <w:rFonts w:ascii="Calibri" w:eastAsia="Times New Roman" w:hAnsi="Calibri" w:cs="Times New Roman"/>
          <w:iCs/>
          <w:sz w:val="24"/>
          <w:szCs w:val="24"/>
          <w:lang w:val="es-ES_tradnl" w:eastAsia="es-ES"/>
        </w:rPr>
        <w:t xml:space="preserve"> el foro para que el Alto Comisionado presente su informe.  </w:t>
      </w:r>
    </w:p>
    <w:p w:rsidR="00A844F9" w:rsidRDefault="00A844F9" w:rsidP="00A844F9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</w:p>
    <w:p w:rsidR="00A844F9" w:rsidRPr="00D90163" w:rsidRDefault="00A844F9" w:rsidP="00A844F9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Mesa</w:t>
      </w: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: Delegados 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¿Hay alguna moción en el foro?</w:t>
      </w:r>
    </w:p>
    <w:p w:rsidR="00A844F9" w:rsidRPr="00D90163" w:rsidRDefault="00A844F9" w:rsidP="00A844F9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lastRenderedPageBreak/>
        <w:t>Colombia: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 Mi delegación propone </w:t>
      </w: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que la delegación del Alto Comisionado de las Naciones Unidas de inicio</w:t>
      </w: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 con la presentación de su Informe sobre la</w:t>
      </w: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 situación de Derechos Humanos en Bolivia. </w:t>
      </w:r>
    </w:p>
    <w:p w:rsidR="00A844F9" w:rsidRDefault="00A844F9" w:rsidP="00A844F9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Mesa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: Está en orden delegado. ¿Quién secunda la moción?</w:t>
      </w:r>
    </w:p>
    <w:p w:rsidR="00A844F9" w:rsidRDefault="00A844F9" w:rsidP="00A844F9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Delegado de China secunda</w:t>
      </w: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 la moción, Delegados del Alto Comisionado pueden pasar al frente y</w:t>
      </w: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 hacer uso de la palabra por 15 minutos. </w:t>
      </w:r>
    </w:p>
    <w:p w:rsidR="00A844F9" w:rsidRDefault="00A844F9" w:rsidP="00A844F9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</w:p>
    <w:p w:rsidR="00A844F9" w:rsidRPr="00A844F9" w:rsidRDefault="00A844F9" w:rsidP="00A844F9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Cs/>
          <w:sz w:val="24"/>
          <w:szCs w:val="24"/>
          <w:lang w:val="es-ES_tradnl" w:eastAsia="es-ES"/>
        </w:rPr>
      </w:pPr>
      <w:r>
        <w:rPr>
          <w:rFonts w:ascii="Calibri" w:eastAsia="Times New Roman" w:hAnsi="Calibri" w:cs="Times New Roman"/>
          <w:iCs/>
          <w:sz w:val="24"/>
          <w:szCs w:val="24"/>
          <w:lang w:val="es-ES_tradnl" w:eastAsia="es-ES"/>
        </w:rPr>
        <w:t>Cuando Bolivia y el Alto Comisionado terminen de presentar sus</w:t>
      </w:r>
      <w:r w:rsidR="00947F1D">
        <w:rPr>
          <w:rFonts w:ascii="Calibri" w:eastAsia="Times New Roman" w:hAnsi="Calibri" w:cs="Times New Roman"/>
          <w:iCs/>
          <w:sz w:val="24"/>
          <w:szCs w:val="24"/>
          <w:lang w:val="es-ES_tradnl" w:eastAsia="es-ES"/>
        </w:rPr>
        <w:t xml:space="preserve"> respectivos informes, un delegado deberá abrir el </w:t>
      </w:r>
      <w:r w:rsidR="00947F1D" w:rsidRPr="00947F1D">
        <w:rPr>
          <w:rFonts w:ascii="Calibri" w:eastAsia="Times New Roman" w:hAnsi="Calibri" w:cs="Times New Roman"/>
          <w:b/>
          <w:iCs/>
          <w:sz w:val="24"/>
          <w:szCs w:val="24"/>
          <w:lang w:val="es-ES_tradnl" w:eastAsia="es-ES"/>
        </w:rPr>
        <w:t>“Dialogo Interactivo” o la “lista de oradores”</w:t>
      </w:r>
      <w:r w:rsidR="00947F1D">
        <w:rPr>
          <w:rFonts w:ascii="Calibri" w:eastAsia="Times New Roman" w:hAnsi="Calibri" w:cs="Times New Roman"/>
          <w:iCs/>
          <w:sz w:val="24"/>
          <w:szCs w:val="24"/>
          <w:lang w:val="es-ES_tradnl" w:eastAsia="es-ES"/>
        </w:rPr>
        <w:t xml:space="preserve"> para dar inicio con las intervenciones de los Estados Recomendantes quienes podrán realizar preguntas, recomendaciones o aclaraciones en un tiempo de 2 a 3 min máximo. </w:t>
      </w:r>
    </w:p>
    <w:p w:rsidR="00A844F9" w:rsidRDefault="00A844F9" w:rsidP="00A844F9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</w:p>
    <w:p w:rsidR="00947F1D" w:rsidRPr="00D90163" w:rsidRDefault="00947F1D" w:rsidP="00947F1D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Mesa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: </w:t>
      </w: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Delegados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 ¿Hay alguna moción en el foro?</w:t>
      </w:r>
    </w:p>
    <w:p w:rsidR="00947F1D" w:rsidRPr="00D90163" w:rsidRDefault="00947F1D" w:rsidP="00947F1D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  <w:r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Egipto</w:t>
      </w: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: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 </w:t>
      </w:r>
      <w:r w:rsidR="007A017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La delegación de Egipto 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propone </w:t>
      </w: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la apertura de la lista de oradores para dar inicio con el dialogo interactivo. </w:t>
      </w: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 </w:t>
      </w:r>
    </w:p>
    <w:p w:rsidR="00947F1D" w:rsidRDefault="00947F1D" w:rsidP="00947F1D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Mesa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: Está en orden delegado. ¿Quién secunda la moción?</w:t>
      </w:r>
    </w:p>
    <w:p w:rsidR="00947F1D" w:rsidRDefault="00947F1D" w:rsidP="00947F1D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Deleg</w:t>
      </w: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ado de China secunda la moción. </w:t>
      </w:r>
    </w:p>
    <w:p w:rsidR="00947F1D" w:rsidRDefault="00947F1D" w:rsidP="00947F1D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Delegados que están a Favor, en contra y abstenciones. </w:t>
      </w:r>
    </w:p>
    <w:p w:rsidR="00947F1D" w:rsidRPr="00A844F9" w:rsidRDefault="00947F1D" w:rsidP="00A844F9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</w:p>
    <w:p w:rsidR="00A15AE5" w:rsidRPr="00D90163" w:rsidRDefault="00A15AE5" w:rsidP="00A15AE5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  <w:r w:rsidRPr="00D90163">
        <w:rPr>
          <w:rFonts w:ascii="Calibri" w:eastAsia="Times New Roman" w:hAnsi="Calibri" w:cs="Times New Roman"/>
          <w:sz w:val="24"/>
          <w:szCs w:val="24"/>
          <w:lang w:val="es-ES_tradnl" w:eastAsia="es-ES"/>
        </w:rPr>
        <w:t xml:space="preserve">Mesa tomara nota de los países que secundaron la moción para luego ponerlos en la lista de oradores que </w:t>
      </w:r>
      <w:r w:rsidR="00BB0158">
        <w:rPr>
          <w:rFonts w:ascii="Calibri" w:eastAsia="Times New Roman" w:hAnsi="Calibri" w:cs="Times New Roman"/>
          <w:sz w:val="24"/>
          <w:szCs w:val="24"/>
          <w:lang w:val="es-ES_tradnl" w:eastAsia="es-ES"/>
        </w:rPr>
        <w:t xml:space="preserve">den recomendaciones, hagan preguntas y otros al Estado plurinacional de Bolivia, quien deberá estar atento para responder las preguntas después de cada intervención. </w:t>
      </w:r>
    </w:p>
    <w:p w:rsidR="00A15AE5" w:rsidRPr="00D90163" w:rsidRDefault="00A15AE5" w:rsidP="00A15AE5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</w:p>
    <w:p w:rsidR="00A15AE5" w:rsidRDefault="00A15AE5" w:rsidP="00A15AE5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Mesa: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 Delegado, su moción ha sido aceptada. Delegados, se procederá a la apertura </w:t>
      </w:r>
      <w:r w:rsidR="00BB0158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de la lista de oradores para el dialogo interactivo. </w:t>
      </w:r>
    </w:p>
    <w:p w:rsidR="007B45B5" w:rsidRDefault="007B45B5" w:rsidP="007B45B5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Mesa: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 Delegado</w:t>
      </w: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s, ¿Existe alguna moción en el foro?</w:t>
      </w:r>
    </w:p>
    <w:p w:rsidR="007B45B5" w:rsidRPr="00D90163" w:rsidRDefault="007B45B5" w:rsidP="007B45B5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  <w:r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Egipto</w:t>
      </w: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: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 </w:t>
      </w: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La delegación de Egipto 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propone </w:t>
      </w: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que se establezca el tiempo de orador a 2 minutos</w:t>
      </w:r>
    </w:p>
    <w:p w:rsidR="007B45B5" w:rsidRDefault="007B45B5" w:rsidP="007B45B5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Mesa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: Está en orden delegado. ¿Quién secunda la moción?</w:t>
      </w:r>
    </w:p>
    <w:p w:rsidR="007B45B5" w:rsidRDefault="007B45B5" w:rsidP="007B45B5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Delegado de China secunda la moción. </w:t>
      </w:r>
    </w:p>
    <w:p w:rsidR="007B45B5" w:rsidRDefault="007B45B5" w:rsidP="007B45B5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Delegados que están a Favor, en contra y abstenciones. </w:t>
      </w:r>
    </w:p>
    <w:p w:rsidR="00A15AE5" w:rsidRPr="00D90163" w:rsidRDefault="00A15AE5" w:rsidP="00A15AE5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</w:p>
    <w:p w:rsidR="00A15AE5" w:rsidRPr="00D90163" w:rsidRDefault="00A15AE5" w:rsidP="00A15AE5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  <w:r w:rsidRPr="00D90163">
        <w:rPr>
          <w:rFonts w:ascii="Calibri" w:eastAsia="Times New Roman" w:hAnsi="Calibri" w:cs="Times New Roman"/>
          <w:sz w:val="24"/>
          <w:szCs w:val="24"/>
          <w:lang w:val="es-ES_tradnl" w:eastAsia="es-ES"/>
        </w:rPr>
        <w:t>En la primera lista de oradores (a favor del Tópico X) los oradores serán la delegación que propuso la apertura del tópico y otra delegación que haya secundado la moción. Esto será anota en la pizarra para conocimiento de todos los presentes.</w:t>
      </w:r>
    </w:p>
    <w:p w:rsidR="00A15AE5" w:rsidRPr="00D90163" w:rsidRDefault="00A15AE5" w:rsidP="00A15AE5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</w:p>
    <w:p w:rsidR="00A15AE5" w:rsidRPr="00D90163" w:rsidRDefault="00A15AE5" w:rsidP="00A15AE5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Mesa: 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Las delegaciones reconocidas para hablar frente al foro </w:t>
      </w:r>
      <w:r w:rsidR="00BB0158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son: Chile, ecuador, etc. </w:t>
      </w:r>
      <w:proofErr w:type="gramStart"/>
      <w:r w:rsidR="00BB0158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….</w:t>
      </w:r>
      <w:proofErr w:type="gramEnd"/>
      <w:r w:rsidR="00BB0158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 </w:t>
      </w:r>
    </w:p>
    <w:p w:rsidR="00A15AE5" w:rsidRPr="00D90163" w:rsidRDefault="00A15AE5" w:rsidP="00A15AE5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           </w:t>
      </w:r>
    </w:p>
    <w:p w:rsidR="00A15AE5" w:rsidRPr="00D90163" w:rsidRDefault="00A15AE5" w:rsidP="00A15AE5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Mesa: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 Delegación de C</w:t>
      </w:r>
      <w:r w:rsidR="00BB0158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hile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 está reconocida para hablar frente al foro durante 30 segundos </w:t>
      </w:r>
      <w:r w:rsidR="00BB0158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(2 o 3 minutos).</w:t>
      </w:r>
    </w:p>
    <w:p w:rsidR="00A15AE5" w:rsidRPr="00D90163" w:rsidRDefault="00A15AE5" w:rsidP="00A15AE5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</w:p>
    <w:p w:rsidR="00A15AE5" w:rsidRDefault="00BB0158" w:rsidP="00A15AE5">
      <w:pPr>
        <w:jc w:val="both"/>
        <w:rPr>
          <w:rFonts w:ascii="Calibri" w:eastAsia="Times New Roman" w:hAnsi="Calibri" w:cs="Times New Roman"/>
          <w:sz w:val="24"/>
          <w:szCs w:val="24"/>
          <w:lang w:val="es-ES_tradnl" w:eastAsia="es-ES"/>
        </w:rPr>
      </w:pPr>
      <w:r>
        <w:rPr>
          <w:rFonts w:ascii="Calibri" w:eastAsia="Times New Roman" w:hAnsi="Calibri" w:cs="Times New Roman"/>
          <w:sz w:val="24"/>
          <w:szCs w:val="24"/>
          <w:lang w:val="es-ES_tradnl" w:eastAsia="es-ES"/>
        </w:rPr>
        <w:lastRenderedPageBreak/>
        <w:t xml:space="preserve">Una vez terminada con las intervenciones de los Estados pertenecientes al Consejo de Derechos Humanos, un delegado debe abrir el “Grupo de trabajo” – “troika” o “Caucus libre” </w:t>
      </w:r>
    </w:p>
    <w:p w:rsidR="00BB0158" w:rsidRPr="00D90163" w:rsidRDefault="00BB0158" w:rsidP="00BB0158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Mesa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: </w:t>
      </w: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Delegados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 ¿Hay alguna moción en el foro?</w:t>
      </w:r>
    </w:p>
    <w:p w:rsidR="00BB0158" w:rsidRPr="00D90163" w:rsidRDefault="007A0173" w:rsidP="00BB0158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  <w:r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China</w:t>
      </w:r>
      <w:r w:rsidR="00BB0158"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:</w:t>
      </w:r>
      <w:r w:rsidR="00BB0158"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 </w:t>
      </w:r>
      <w:r w:rsidR="007B45B5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La delegación de China</w:t>
      </w:r>
      <w:r w:rsidR="00BB0158"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 propone </w:t>
      </w:r>
      <w:r w:rsidR="00BB0158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la apertura </w:t>
      </w:r>
      <w:r w:rsidR="007B45B5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de la Troika o Caucus libre para dar inicio con la realización del informe del grupo de trabajo sobre lo actuado en la primera sesión. </w:t>
      </w:r>
    </w:p>
    <w:p w:rsidR="00BB0158" w:rsidRDefault="00BB0158" w:rsidP="00BB0158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Mesa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: Está en orden delegado. ¿Quién secunda la moción?</w:t>
      </w:r>
    </w:p>
    <w:p w:rsidR="00BB0158" w:rsidRDefault="00BB0158" w:rsidP="00BB0158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Deleg</w:t>
      </w:r>
      <w:r w:rsidR="007B45B5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ado de Egipto</w:t>
      </w: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 secunda la moción. </w:t>
      </w:r>
    </w:p>
    <w:p w:rsidR="00BB0158" w:rsidRDefault="00BB0158" w:rsidP="00BB0158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Delegados que están a Favor, en contra y abstenciones. </w:t>
      </w:r>
    </w:p>
    <w:p w:rsidR="007B45B5" w:rsidRDefault="007B45B5" w:rsidP="007B45B5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Mesa: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 Delegado, su moción ha sido aceptada. </w:t>
      </w:r>
    </w:p>
    <w:p w:rsidR="007B45B5" w:rsidRDefault="007B45B5" w:rsidP="007B45B5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Mesa: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 Delegado</w:t>
      </w: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s, ¿Existe alguna moción en el foro?</w:t>
      </w:r>
    </w:p>
    <w:p w:rsidR="007B45B5" w:rsidRPr="00D90163" w:rsidRDefault="007B45B5" w:rsidP="007B45B5">
      <w:pPr>
        <w:shd w:val="clear" w:color="auto" w:fill="FFFFFF"/>
        <w:spacing w:after="0" w:line="330" w:lineRule="atLeast"/>
        <w:jc w:val="both"/>
        <w:rPr>
          <w:rFonts w:ascii="Arimo" w:eastAsia="Times New Roman" w:hAnsi="Arimo" w:cs="Times New Roman"/>
          <w:sz w:val="24"/>
          <w:szCs w:val="24"/>
          <w:lang w:eastAsia="es-ES"/>
        </w:rPr>
      </w:pPr>
      <w:r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Egipto</w:t>
      </w: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: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 </w:t>
      </w: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La delegación de Egipto 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propone </w:t>
      </w: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que se establezca el tiempo </w:t>
      </w: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de la troika sea de 30 minutos. </w:t>
      </w:r>
    </w:p>
    <w:p w:rsidR="007B45B5" w:rsidRDefault="007B45B5" w:rsidP="007B45B5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  <w:r w:rsidRPr="00D90163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es-ES_tradnl" w:eastAsia="es-ES"/>
        </w:rPr>
        <w:t>Mesa</w:t>
      </w:r>
      <w:r w:rsidRPr="00D90163"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>: Está en orden delegado. ¿Quién secunda la moción?</w:t>
      </w:r>
    </w:p>
    <w:p w:rsidR="007B45B5" w:rsidRDefault="007B45B5" w:rsidP="007B45B5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Delegado de China secunda la moción. </w:t>
      </w:r>
    </w:p>
    <w:p w:rsidR="007B45B5" w:rsidRDefault="007B45B5" w:rsidP="007B45B5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</w:pPr>
      <w:r>
        <w:rPr>
          <w:rFonts w:ascii="Calibri" w:eastAsia="Times New Roman" w:hAnsi="Calibri" w:cs="Times New Roman"/>
          <w:i/>
          <w:iCs/>
          <w:sz w:val="24"/>
          <w:szCs w:val="24"/>
          <w:lang w:val="es-ES_tradnl" w:eastAsia="es-ES"/>
        </w:rPr>
        <w:t xml:space="preserve">Delegados que están a Favor, en contra y abstenciones. </w:t>
      </w:r>
    </w:p>
    <w:p w:rsidR="007B45B5" w:rsidRDefault="007B45B5" w:rsidP="00A15AE5">
      <w:pPr>
        <w:jc w:val="both"/>
      </w:pPr>
    </w:p>
    <w:p w:rsidR="007B45B5" w:rsidRDefault="007B45B5" w:rsidP="00A15AE5">
      <w:pPr>
        <w:jc w:val="both"/>
      </w:pPr>
      <w:r>
        <w:t xml:space="preserve">Después de realizar el informe de todo lo actuado “acta”, la mesa volverá a llamar la lista de asistencia. </w:t>
      </w:r>
    </w:p>
    <w:p w:rsidR="007B45B5" w:rsidRDefault="007B45B5" w:rsidP="00A15AE5">
      <w:pPr>
        <w:jc w:val="both"/>
      </w:pPr>
      <w:r>
        <w:t xml:space="preserve">Un delegado deberá </w:t>
      </w:r>
      <w:proofErr w:type="spellStart"/>
      <w:r>
        <w:t>aperturar</w:t>
      </w:r>
      <w:proofErr w:type="spellEnd"/>
      <w:r>
        <w:t xml:space="preserve"> el foro para la adopción </w:t>
      </w:r>
      <w:r w:rsidR="00263A9E">
        <w:t>del documento</w:t>
      </w:r>
      <w:r>
        <w:t xml:space="preserve"> final del EPU en la Sesión </w:t>
      </w:r>
      <w:r w:rsidR="00263A9E">
        <w:t>Plenaria</w:t>
      </w:r>
      <w:r>
        <w:t xml:space="preserve"> del Consejo de Derechos Humanos</w:t>
      </w:r>
      <w:r w:rsidR="00263A9E">
        <w:t>.</w:t>
      </w:r>
    </w:p>
    <w:p w:rsidR="00263A9E" w:rsidRDefault="00263A9E" w:rsidP="00A15AE5">
      <w:pPr>
        <w:jc w:val="both"/>
      </w:pPr>
      <w:r>
        <w:t xml:space="preserve">Esta sesión dura 60 minutos donde los primeros 10 minutos el Secretario del Consejo de DDHH dará lectura al trabajo realizado para posteriormente dividir el tiempo en: </w:t>
      </w:r>
    </w:p>
    <w:p w:rsidR="00263A9E" w:rsidRDefault="00263A9E" w:rsidP="00A15AE5">
      <w:pPr>
        <w:jc w:val="both"/>
      </w:pPr>
      <w:r>
        <w:t xml:space="preserve">Etapa 1.- el Estado examinado (Bolivia) explica su posición respecto a las recomendaciones recibidas, presentara sus observaciones acerca de los compromisos, responderá preguntas que no se hayan tratado lo suficiente y presentara sus observaciones sobre el documento final. </w:t>
      </w:r>
    </w:p>
    <w:p w:rsidR="00263A9E" w:rsidRDefault="00263A9E" w:rsidP="00A15AE5">
      <w:pPr>
        <w:jc w:val="both"/>
      </w:pPr>
      <w:r>
        <w:t xml:space="preserve">Etapa 2.- Los Estados miembros, observadores pueden presentar sus observaciones sobre el documento final. </w:t>
      </w:r>
    </w:p>
    <w:p w:rsidR="00263A9E" w:rsidRDefault="00263A9E" w:rsidP="00A15AE5">
      <w:pPr>
        <w:jc w:val="both"/>
      </w:pPr>
      <w:r>
        <w:t>Etapa 3.- Las otras partes interesadas (</w:t>
      </w:r>
      <w:proofErr w:type="spellStart"/>
      <w:r>
        <w:t>ONGs</w:t>
      </w:r>
      <w:proofErr w:type="spellEnd"/>
      <w:r>
        <w:t xml:space="preserve">, sociedad civil y agencias de la ONU) pueden formular comentarios generales antes de la adopción del documento final. </w:t>
      </w:r>
    </w:p>
    <w:p w:rsidR="00263A9E" w:rsidRDefault="00263A9E" w:rsidP="00A15AE5">
      <w:pPr>
        <w:jc w:val="both"/>
      </w:pPr>
      <w:r>
        <w:t xml:space="preserve">Etapa 4.- Adopción del documento final. </w:t>
      </w:r>
    </w:p>
    <w:p w:rsidR="00263A9E" w:rsidRPr="00263A9E" w:rsidRDefault="00263A9E" w:rsidP="00A15AE5">
      <w:pPr>
        <w:jc w:val="both"/>
        <w:rPr>
          <w:b/>
        </w:rPr>
      </w:pPr>
      <w:r w:rsidRPr="00263A9E">
        <w:rPr>
          <w:b/>
        </w:rPr>
        <w:t xml:space="preserve">NOTAS.- </w:t>
      </w:r>
    </w:p>
    <w:p w:rsidR="00263A9E" w:rsidRDefault="00263A9E" w:rsidP="00263A9E">
      <w:pPr>
        <w:pStyle w:val="Prrafodelista"/>
        <w:numPr>
          <w:ilvl w:val="0"/>
          <w:numId w:val="1"/>
        </w:numPr>
        <w:jc w:val="both"/>
      </w:pPr>
      <w:r>
        <w:t xml:space="preserve">1 amonestación- llamada de atención </w:t>
      </w:r>
    </w:p>
    <w:p w:rsidR="00263A9E" w:rsidRDefault="00263A9E" w:rsidP="00263A9E">
      <w:pPr>
        <w:pStyle w:val="Prrafodelista"/>
        <w:numPr>
          <w:ilvl w:val="0"/>
          <w:numId w:val="1"/>
        </w:numPr>
        <w:jc w:val="both"/>
      </w:pPr>
      <w:r>
        <w:t>2 amonestaciones – se les retirara por 5 minutos de la sesión</w:t>
      </w:r>
    </w:p>
    <w:p w:rsidR="00263A9E" w:rsidRDefault="00263A9E" w:rsidP="00263A9E">
      <w:pPr>
        <w:pStyle w:val="Prrafodelista"/>
        <w:numPr>
          <w:ilvl w:val="0"/>
          <w:numId w:val="1"/>
        </w:numPr>
        <w:jc w:val="both"/>
      </w:pPr>
      <w:r>
        <w:t xml:space="preserve">3 amonestaciones – la delegación será retira del modelo. </w:t>
      </w:r>
    </w:p>
    <w:p w:rsidR="00263A9E" w:rsidRDefault="00D456EA" w:rsidP="00263A9E">
      <w:pPr>
        <w:jc w:val="both"/>
      </w:pPr>
      <w:r w:rsidRPr="00D456EA">
        <w:rPr>
          <w:noProof/>
          <w:lang w:eastAsia="es-BO"/>
        </w:rPr>
        <w:lastRenderedPageBreak/>
        <w:drawing>
          <wp:inline distT="0" distB="0" distL="0" distR="0">
            <wp:extent cx="5612130" cy="7723556"/>
            <wp:effectExtent l="0" t="0" r="7620" b="0"/>
            <wp:docPr id="1" name="Imagen 1" descr="C:\Users\InstitutodeEstudios\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itutodeEstudios\Pictures\img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9E" w:rsidRPr="00A15AE5" w:rsidRDefault="00263A9E" w:rsidP="00A15AE5">
      <w:pPr>
        <w:jc w:val="both"/>
      </w:pPr>
    </w:p>
    <w:sectPr w:rsidR="00263A9E" w:rsidRPr="00A15AE5" w:rsidSect="00D456EA">
      <w:pgSz w:w="12240" w:h="15840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m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0F3CB8"/>
    <w:multiLevelType w:val="hybridMultilevel"/>
    <w:tmpl w:val="BD947A9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A64"/>
    <w:rsid w:val="00263A9E"/>
    <w:rsid w:val="00471EAF"/>
    <w:rsid w:val="005513D9"/>
    <w:rsid w:val="007A0173"/>
    <w:rsid w:val="007B45B5"/>
    <w:rsid w:val="00947F1D"/>
    <w:rsid w:val="00A15AE5"/>
    <w:rsid w:val="00A844F9"/>
    <w:rsid w:val="00BB0158"/>
    <w:rsid w:val="00C43A64"/>
    <w:rsid w:val="00D075EC"/>
    <w:rsid w:val="00D4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A4D6066-CE41-4D17-84B2-4C4453820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3A9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1E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1E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867E3-D800-491E-9125-2A6091599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993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de Estudios Internacionales IDEI</dc:creator>
  <cp:keywords/>
  <dc:description/>
  <cp:lastModifiedBy>Instituto de Estudios Internacionales IDEI</cp:lastModifiedBy>
  <cp:revision>3</cp:revision>
  <cp:lastPrinted>2017-08-10T15:29:00Z</cp:lastPrinted>
  <dcterms:created xsi:type="dcterms:W3CDTF">2017-08-10T12:47:00Z</dcterms:created>
  <dcterms:modified xsi:type="dcterms:W3CDTF">2017-08-10T15:30:00Z</dcterms:modified>
</cp:coreProperties>
</file>