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88" w:rsidRPr="00E340EB" w:rsidRDefault="007F3388" w:rsidP="00E340EB">
      <w:pPr>
        <w:jc w:val="center"/>
        <w:rPr>
          <w:b/>
          <w:sz w:val="24"/>
        </w:rPr>
      </w:pPr>
      <w:r w:rsidRPr="00E340EB">
        <w:rPr>
          <w:b/>
          <w:sz w:val="24"/>
        </w:rPr>
        <w:t>CURSO SOBRE ARGUMENTACIÓN JURÍDICA</w:t>
      </w:r>
    </w:p>
    <w:p w:rsidR="005619D0" w:rsidRPr="00E340EB" w:rsidRDefault="007F3388" w:rsidP="00E340EB">
      <w:pPr>
        <w:jc w:val="center"/>
        <w:rPr>
          <w:b/>
          <w:sz w:val="24"/>
        </w:rPr>
      </w:pPr>
      <w:r w:rsidRPr="00E340EB">
        <w:rPr>
          <w:b/>
          <w:sz w:val="24"/>
        </w:rPr>
        <w:t>CONVOCATORIA A CONCURSO DE ARTÍCULOS ACADÉMICOS</w:t>
      </w:r>
    </w:p>
    <w:p w:rsidR="007C66DC" w:rsidRPr="00E340EB" w:rsidRDefault="007F3388" w:rsidP="007F3388">
      <w:pPr>
        <w:jc w:val="both"/>
      </w:pPr>
      <w:r w:rsidRPr="00E340EB">
        <w:t xml:space="preserve">En el marco del Curso sobre Argumentación jurídica a desarrollarse en la ciudad de Cochabamba en el mes de abril de 2017, el Directorio del Instituto de Estudios Internacionales </w:t>
      </w:r>
      <w:r w:rsidR="004541DF" w:rsidRPr="00E340EB">
        <w:t xml:space="preserve">(IDEI) </w:t>
      </w:r>
      <w:r w:rsidRPr="00E340EB">
        <w:t xml:space="preserve">tiene el agrado de invitar a estudiantes de derecho, abogados y jueces a presentar artículos académicos </w:t>
      </w:r>
      <w:r w:rsidR="007C66DC" w:rsidRPr="00E340EB">
        <w:t>que tengan por objeto responder a las siguientes cuestiones:</w:t>
      </w:r>
    </w:p>
    <w:p w:rsidR="007C66DC" w:rsidRPr="00E340EB" w:rsidRDefault="007C66DC" w:rsidP="007C66DC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>La concepción de la esencia o ser del derecho (ontología) en la que se asienta la teoría de la argumentación jurídica y el concepto del objeto (la argumentación) en relación a la filosofía general, en especial en relación a la filosofía práctica o a las neo retóricas.</w:t>
      </w:r>
    </w:p>
    <w:p w:rsidR="007C66DC" w:rsidRPr="00E340EB" w:rsidRDefault="007C66DC" w:rsidP="007C66DC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>Cuáles son los rasgos centrales del modelo interpretativo (paradigma) que postula la teoría de la argumentación.</w:t>
      </w:r>
    </w:p>
    <w:p w:rsidR="007C66DC" w:rsidRPr="00E340EB" w:rsidRDefault="007C66DC" w:rsidP="007C66DC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>Que parámetros (</w:t>
      </w:r>
      <w:proofErr w:type="spellStart"/>
      <w:r w:rsidRPr="00E340EB">
        <w:t>standares</w:t>
      </w:r>
      <w:proofErr w:type="spellEnd"/>
      <w:r w:rsidRPr="00E340EB">
        <w:t>) postulados por la teoría de la argumentación, son o deben ser usados en España y en Bolivia</w:t>
      </w:r>
      <w:proofErr w:type="gramStart"/>
      <w:r w:rsidRPr="00E340EB">
        <w:t>?</w:t>
      </w:r>
      <w:proofErr w:type="gramEnd"/>
    </w:p>
    <w:p w:rsidR="007C66DC" w:rsidRPr="00E340EB" w:rsidRDefault="007C66DC" w:rsidP="007C66DC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 xml:space="preserve">Se puede entender a la teoría de la argumentación como autónoma o diferente de las teorías o escuelas adscritas al positivismo o al </w:t>
      </w:r>
      <w:proofErr w:type="spellStart"/>
      <w:r w:rsidRPr="00E340EB">
        <w:t>jus</w:t>
      </w:r>
      <w:proofErr w:type="spellEnd"/>
      <w:r w:rsidRPr="00E340EB">
        <w:t xml:space="preserve"> naturalismo más relevantes</w:t>
      </w:r>
      <w:proofErr w:type="gramStart"/>
      <w:r w:rsidRPr="00E340EB">
        <w:t>?</w:t>
      </w:r>
      <w:proofErr w:type="gramEnd"/>
    </w:p>
    <w:p w:rsidR="007C66DC" w:rsidRPr="00E340EB" w:rsidRDefault="007C66DC" w:rsidP="007C66DC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>Desde un perspectiva de la razón práctica, cuales son las posibilidades de la teoría de la argumentación para mejorar el ejercicio profesional</w:t>
      </w:r>
      <w:proofErr w:type="gramStart"/>
      <w:r w:rsidRPr="00E340EB">
        <w:t>?</w:t>
      </w:r>
      <w:proofErr w:type="gramEnd"/>
    </w:p>
    <w:p w:rsidR="007C66DC" w:rsidRPr="00E340EB" w:rsidRDefault="007C66DC" w:rsidP="007C66DC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>Si se podría afirmar que la teoría de la argumentación, se despreocupa de las consecuencias de argumentación utilitaria, poniendo en riesgo la búsqueda de la justicia que debe guiar al derecho.</w:t>
      </w:r>
    </w:p>
    <w:p w:rsidR="007C66DC" w:rsidRPr="00E340EB" w:rsidRDefault="007C66DC" w:rsidP="007C66DC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>¿Cuál la relación entre los métodos de interpretación con la teoría de la argumentación jurídica?</w:t>
      </w:r>
    </w:p>
    <w:p w:rsidR="007C66DC" w:rsidRPr="00E340EB" w:rsidRDefault="007C66DC" w:rsidP="007C66DC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>Porqué es importante la</w:t>
      </w:r>
      <w:r w:rsidR="00E340EB">
        <w:t xml:space="preserve"> argumentación </w:t>
      </w:r>
      <w:proofErr w:type="spellStart"/>
      <w:r w:rsidR="00E340EB">
        <w:t>principialista</w:t>
      </w:r>
      <w:proofErr w:type="spellEnd"/>
      <w:r w:rsidR="00E340EB">
        <w:t xml:space="preserve"> (</w:t>
      </w:r>
      <w:proofErr w:type="spellStart"/>
      <w:r w:rsidR="00E340EB">
        <w:t>D</w:t>
      </w:r>
      <w:bookmarkStart w:id="0" w:name="_GoBack"/>
      <w:bookmarkEnd w:id="0"/>
      <w:r w:rsidRPr="00E340EB">
        <w:t>workiniana</w:t>
      </w:r>
      <w:proofErr w:type="spellEnd"/>
      <w:r w:rsidRPr="00E340EB">
        <w:t xml:space="preserve"> y </w:t>
      </w:r>
      <w:proofErr w:type="spellStart"/>
      <w:r w:rsidRPr="00E340EB">
        <w:t>alexyana</w:t>
      </w:r>
      <w:proofErr w:type="spellEnd"/>
      <w:r w:rsidRPr="00E340EB">
        <w:t>), es decir la ponderación de casos</w:t>
      </w:r>
      <w:proofErr w:type="gramStart"/>
      <w:r w:rsidRPr="00E340EB">
        <w:t>?</w:t>
      </w:r>
      <w:proofErr w:type="gramEnd"/>
      <w:r w:rsidRPr="00E340EB">
        <w:t xml:space="preserve"> ¿en qué casos es necesario ponderar? ¿Cómo se pondera?</w:t>
      </w:r>
    </w:p>
    <w:p w:rsidR="007C66DC" w:rsidRPr="00E340EB" w:rsidRDefault="007C66DC" w:rsidP="007C66DC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>¿Caben críticas a las corrientes de la ponderación? ¿Cuáles?</w:t>
      </w:r>
    </w:p>
    <w:p w:rsidR="007F3388" w:rsidRPr="00E340EB" w:rsidRDefault="007C66DC" w:rsidP="004541DF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E340EB">
        <w:t xml:space="preserve">¿Cómo debe motivarse una decisión judicial? ¿Cuál el valor de los hechos y de la prueba de los mismos para los casos en concreto?  </w:t>
      </w:r>
    </w:p>
    <w:p w:rsidR="004541DF" w:rsidRPr="00E340EB" w:rsidRDefault="004541DF" w:rsidP="004541DF">
      <w:pPr>
        <w:spacing w:after="200" w:line="276" w:lineRule="auto"/>
        <w:jc w:val="both"/>
      </w:pPr>
      <w:r w:rsidRPr="00E340EB">
        <w:t>La extensión de los artículos no debe exce</w:t>
      </w:r>
      <w:r w:rsidR="005A3165" w:rsidRPr="00E340EB">
        <w:t>der</w:t>
      </w:r>
      <w:r w:rsidRPr="00E340EB">
        <w:t xml:space="preserve"> a 10 páginas y estar redactados conforme el manual de estilos de la Revista del IDEI</w:t>
      </w:r>
      <w:r w:rsidR="005A3165" w:rsidRPr="00E340EB">
        <w:t xml:space="preserve"> ubicado en la siguiente dirección web: </w:t>
      </w:r>
      <w:hyperlink r:id="rId7" w:history="1">
        <w:r w:rsidR="005A3165" w:rsidRPr="00E340EB">
          <w:rPr>
            <w:rStyle w:val="Hipervnculo"/>
          </w:rPr>
          <w:t>http://ideibo.weebly.com/iquestquieres-publicar-en-nuestra-revista.html</w:t>
        </w:r>
      </w:hyperlink>
      <w:r w:rsidR="005A3165" w:rsidRPr="00E340EB">
        <w:t>. E</w:t>
      </w:r>
      <w:r w:rsidRPr="00E340EB">
        <w:t xml:space="preserve">l único requisito </w:t>
      </w:r>
      <w:r w:rsidR="005A3165" w:rsidRPr="00E340EB">
        <w:t xml:space="preserve">para la presentación de artículos es </w:t>
      </w:r>
      <w:r w:rsidRPr="00E340EB">
        <w:t>la inscripción en el Curso sobre Argumentación Jurídica.</w:t>
      </w:r>
    </w:p>
    <w:p w:rsidR="005A3165" w:rsidRPr="00E340EB" w:rsidRDefault="004541DF" w:rsidP="004541DF">
      <w:pPr>
        <w:spacing w:after="200" w:line="276" w:lineRule="auto"/>
        <w:jc w:val="both"/>
      </w:pPr>
      <w:r w:rsidRPr="00E340EB">
        <w:t>Los artículos deben enviarse</w:t>
      </w:r>
      <w:r w:rsidR="005A3165" w:rsidRPr="00E340EB">
        <w:t xml:space="preserve"> a </w:t>
      </w:r>
      <w:hyperlink r:id="rId8" w:history="1">
        <w:r w:rsidR="005A3165" w:rsidRPr="00E340EB">
          <w:rPr>
            <w:rStyle w:val="Hipervnculo"/>
          </w:rPr>
          <w:t>ideibolivia@gmail.com</w:t>
        </w:r>
      </w:hyperlink>
      <w:r w:rsidR="005A3165" w:rsidRPr="00E340EB">
        <w:t>, hasta el jueves 6 de abril de 2017.</w:t>
      </w:r>
    </w:p>
    <w:p w:rsidR="004541DF" w:rsidRPr="00E340EB" w:rsidRDefault="005A3165" w:rsidP="004541DF">
      <w:pPr>
        <w:spacing w:after="200" w:line="276" w:lineRule="auto"/>
        <w:jc w:val="both"/>
      </w:pPr>
      <w:r w:rsidRPr="00E340EB">
        <w:t>Los tres artículos con mayor puntuación serán premiados con la exposición del articulista en el Curso, además de la publicación en la Revista del IDEI en su formato digital.</w:t>
      </w:r>
      <w:r w:rsidR="004541DF" w:rsidRPr="00E340EB">
        <w:t xml:space="preserve">  </w:t>
      </w:r>
    </w:p>
    <w:sectPr w:rsidR="004541DF" w:rsidRPr="00E340E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10" w:rsidRDefault="007C0610" w:rsidP="00E340EB">
      <w:pPr>
        <w:spacing w:after="0" w:line="240" w:lineRule="auto"/>
      </w:pPr>
      <w:r>
        <w:separator/>
      </w:r>
    </w:p>
  </w:endnote>
  <w:endnote w:type="continuationSeparator" w:id="0">
    <w:p w:rsidR="007C0610" w:rsidRDefault="007C0610" w:rsidP="00E3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EB" w:rsidRDefault="00E340EB" w:rsidP="00E340EB"/>
  <w:p w:rsidR="00E340EB" w:rsidRDefault="00E340EB" w:rsidP="00E340EB">
    <w:pPr>
      <w:pStyle w:val="Piedepgina"/>
      <w:ind w:right="360"/>
    </w:pPr>
  </w:p>
  <w:p w:rsidR="00E340EB" w:rsidRDefault="00E340EB" w:rsidP="00E340EB"/>
  <w:p w:rsidR="00E340EB" w:rsidRDefault="00E340EB" w:rsidP="00E340EB">
    <w:pPr>
      <w:pStyle w:val="Piedepgina"/>
      <w:ind w:right="360"/>
      <w:jc w:val="center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48E624" wp14:editId="33B1BBC2">
              <wp:simplePos x="0" y="0"/>
              <wp:positionH relativeFrom="column">
                <wp:posOffset>-457200</wp:posOffset>
              </wp:positionH>
              <wp:positionV relativeFrom="paragraph">
                <wp:posOffset>-73026</wp:posOffset>
              </wp:positionV>
              <wp:extent cx="64008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A01D6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5.75pt" to="468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"/>
          </w:pict>
        </mc:Fallback>
      </mc:AlternateContent>
    </w:r>
    <w:r w:rsidRPr="003736C3">
      <w:rPr>
        <w:sz w:val="20"/>
        <w:szCs w:val="20"/>
      </w:rPr>
      <w:t xml:space="preserve">Of.: Av. Francisco Pizarro Nº 683 - Telf.: </w:t>
    </w:r>
    <w:proofErr w:type="gramStart"/>
    <w:r w:rsidRPr="003736C3">
      <w:rPr>
        <w:sz w:val="20"/>
        <w:szCs w:val="20"/>
      </w:rPr>
      <w:t>+(</w:t>
    </w:r>
    <w:proofErr w:type="gramEnd"/>
    <w:r w:rsidRPr="003736C3">
      <w:rPr>
        <w:sz w:val="20"/>
        <w:szCs w:val="20"/>
      </w:rPr>
      <w:t xml:space="preserve">591)-4 4407432 - Fax.: +(591)-4 4280439 </w:t>
    </w:r>
    <w:r>
      <w:rPr>
        <w:sz w:val="20"/>
        <w:szCs w:val="20"/>
      </w:rPr>
      <w:t>-</w:t>
    </w:r>
    <w:r w:rsidRPr="003736C3">
      <w:rPr>
        <w:sz w:val="20"/>
        <w:szCs w:val="20"/>
      </w:rPr>
      <w:t xml:space="preserve"> </w:t>
    </w:r>
    <w:hyperlink r:id="rId1" w:history="1">
      <w:r w:rsidRPr="003736C3">
        <w:rPr>
          <w:rStyle w:val="Hipervnculo"/>
          <w:sz w:val="20"/>
          <w:szCs w:val="20"/>
        </w:rPr>
        <w:t>www.ideibo.org</w:t>
      </w:r>
    </w:hyperlink>
  </w:p>
  <w:p w:rsidR="00E340EB" w:rsidRPr="003736C3" w:rsidRDefault="00E340EB" w:rsidP="00E340EB">
    <w:pPr>
      <w:pStyle w:val="Piedepgina"/>
      <w:ind w:right="360"/>
      <w:jc w:val="center"/>
      <w:rPr>
        <w:sz w:val="20"/>
        <w:szCs w:val="20"/>
      </w:rPr>
    </w:pPr>
    <w:r>
      <w:rPr>
        <w:sz w:val="20"/>
        <w:szCs w:val="20"/>
      </w:rPr>
      <w:t>Cochabamba - Bolivia</w:t>
    </w:r>
  </w:p>
  <w:p w:rsidR="00E340EB" w:rsidRDefault="00E340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10" w:rsidRDefault="007C0610" w:rsidP="00E340EB">
      <w:pPr>
        <w:spacing w:after="0" w:line="240" w:lineRule="auto"/>
      </w:pPr>
      <w:r>
        <w:separator/>
      </w:r>
    </w:p>
  </w:footnote>
  <w:footnote w:type="continuationSeparator" w:id="0">
    <w:p w:rsidR="007C0610" w:rsidRDefault="007C0610" w:rsidP="00E3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EB" w:rsidRPr="003736C3" w:rsidRDefault="00E340EB" w:rsidP="00E340EB">
    <w:pPr>
      <w:pStyle w:val="Encabezado"/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1" locked="0" layoutInCell="1" allowOverlap="1" wp14:anchorId="4232AAA9" wp14:editId="2CC9EFC2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914400" cy="681355"/>
          <wp:effectExtent l="0" t="0" r="0" b="4445"/>
          <wp:wrapTight wrapText="bothSides">
            <wp:wrapPolygon edited="0">
              <wp:start x="0" y="0"/>
              <wp:lineTo x="0" y="21137"/>
              <wp:lineTo x="21150" y="21137"/>
              <wp:lineTo x="21150" y="0"/>
              <wp:lineTo x="0" y="0"/>
            </wp:wrapPolygon>
          </wp:wrapTight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2"/>
        <w:szCs w:val="32"/>
      </w:rPr>
      <w:t xml:space="preserve">       </w:t>
    </w:r>
    <w:r w:rsidRPr="003736C3">
      <w:rPr>
        <w:rFonts w:ascii="Bookman Old Style" w:hAnsi="Bookman Old Style"/>
        <w:b/>
        <w:sz w:val="32"/>
        <w:szCs w:val="32"/>
      </w:rPr>
      <w:t>Instituto de Estudios Internacionales</w:t>
    </w:r>
  </w:p>
  <w:p w:rsidR="00E340EB" w:rsidRPr="003736C3" w:rsidRDefault="00E340EB" w:rsidP="00E340EB">
    <w:pPr>
      <w:pStyle w:val="Encabezado"/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noProof/>
        <w:sz w:val="32"/>
        <w:szCs w:val="32"/>
        <w:lang w:eastAsia="es-ES"/>
      </w:rPr>
      <w:drawing>
        <wp:anchor distT="0" distB="0" distL="114300" distR="114300" simplePos="0" relativeHeight="251660288" behindDoc="1" locked="0" layoutInCell="1" allowOverlap="1" wp14:anchorId="59FFC190" wp14:editId="43B19438">
          <wp:simplePos x="0" y="0"/>
          <wp:positionH relativeFrom="column">
            <wp:posOffset>226695</wp:posOffset>
          </wp:positionH>
          <wp:positionV relativeFrom="paragraph">
            <wp:posOffset>2154555</wp:posOffset>
          </wp:positionV>
          <wp:extent cx="5257800" cy="3921760"/>
          <wp:effectExtent l="0" t="0" r="0" b="254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92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2"/>
        <w:szCs w:val="32"/>
      </w:rPr>
      <w:t xml:space="preserve">        </w:t>
    </w:r>
    <w:r w:rsidRPr="003736C3">
      <w:rPr>
        <w:rFonts w:ascii="Bookman Old Style" w:hAnsi="Bookman Old Style"/>
        <w:b/>
        <w:sz w:val="32"/>
        <w:szCs w:val="32"/>
      </w:rPr>
      <w:t>IDEI-Bolivia</w:t>
    </w:r>
  </w:p>
  <w:p w:rsidR="00E340EB" w:rsidRDefault="00E340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5660C"/>
    <w:multiLevelType w:val="hybridMultilevel"/>
    <w:tmpl w:val="28A47D26"/>
    <w:lvl w:ilvl="0" w:tplc="BA560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58C5"/>
    <w:multiLevelType w:val="hybridMultilevel"/>
    <w:tmpl w:val="61D2513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8"/>
    <w:rsid w:val="004541DF"/>
    <w:rsid w:val="005619D0"/>
    <w:rsid w:val="005A3165"/>
    <w:rsid w:val="006A14B5"/>
    <w:rsid w:val="007C0610"/>
    <w:rsid w:val="007C66DC"/>
    <w:rsid w:val="007F3388"/>
    <w:rsid w:val="00E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CAE8F7-C7B8-4DD6-9C8D-8D0828B1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6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316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0EB"/>
  </w:style>
  <w:style w:type="paragraph" w:styleId="Piedepgina">
    <w:name w:val="footer"/>
    <w:basedOn w:val="Normal"/>
    <w:link w:val="PiedepginaCar"/>
    <w:uiPriority w:val="99"/>
    <w:unhideWhenUsed/>
    <w:rsid w:val="00E3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0EB"/>
  </w:style>
  <w:style w:type="character" w:styleId="Nmerodepgina">
    <w:name w:val="page number"/>
    <w:basedOn w:val="Fuentedeprrafopredeter"/>
    <w:rsid w:val="00E3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iboliv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eibo.weebly.com/iquestquieres-publicar-en-nuestra-revis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ib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Instituto IDEI</cp:lastModifiedBy>
  <cp:revision>2</cp:revision>
  <dcterms:created xsi:type="dcterms:W3CDTF">2017-03-13T20:23:00Z</dcterms:created>
  <dcterms:modified xsi:type="dcterms:W3CDTF">2017-03-13T21:24:00Z</dcterms:modified>
</cp:coreProperties>
</file>